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0D" w:rsidRPr="00256112" w:rsidRDefault="0048440D" w:rsidP="0048440D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i/>
          <w:color w:val="000000"/>
          <w:sz w:val="28"/>
          <w:bdr w:val="none" w:sz="0" w:space="0" w:color="auto" w:frame="1"/>
        </w:rPr>
      </w:pPr>
      <w:r w:rsidRPr="00256112">
        <w:rPr>
          <w:b/>
          <w:i/>
          <w:color w:val="000000"/>
          <w:sz w:val="28"/>
          <w:bdr w:val="none" w:sz="0" w:space="0" w:color="auto" w:frame="1"/>
        </w:rPr>
        <w:t>ТЕЛЕФОНЫ ГОРЯЧИХ ЛИНИЙ</w:t>
      </w:r>
    </w:p>
    <w:p w:rsidR="00FA2D56" w:rsidRPr="00256112" w:rsidRDefault="0048440D" w:rsidP="0048440D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i/>
          <w:color w:val="000000"/>
          <w:sz w:val="28"/>
          <w:bdr w:val="none" w:sz="0" w:space="0" w:color="auto" w:frame="1"/>
        </w:rPr>
      </w:pPr>
      <w:r w:rsidRPr="00256112">
        <w:rPr>
          <w:b/>
          <w:i/>
          <w:color w:val="000000"/>
          <w:sz w:val="28"/>
          <w:bdr w:val="none" w:sz="0" w:space="0" w:color="auto" w:frame="1"/>
        </w:rPr>
        <w:t xml:space="preserve">ПО ВОПРОСАМ </w:t>
      </w:r>
      <w:r w:rsidR="00FA2D56" w:rsidRPr="00256112">
        <w:rPr>
          <w:b/>
          <w:i/>
          <w:color w:val="000000"/>
          <w:sz w:val="28"/>
          <w:bdr w:val="none" w:sz="0" w:space="0" w:color="auto" w:frame="1"/>
        </w:rPr>
        <w:t>ПРОТИВОДЕЙСТВИЯ КОРРУПЦИИ</w:t>
      </w:r>
    </w:p>
    <w:p w:rsidR="00FA2D56" w:rsidRPr="00256112" w:rsidRDefault="00FA2D56" w:rsidP="00FA2D5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i/>
          <w:color w:val="000000"/>
          <w:sz w:val="28"/>
          <w:bdr w:val="none" w:sz="0" w:space="0" w:color="auto" w:frame="1"/>
        </w:rPr>
      </w:pPr>
    </w:p>
    <w:p w:rsidR="00BF4A40" w:rsidRPr="00256112" w:rsidRDefault="00BF4A40" w:rsidP="0099767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yandex-sans" w:hAnsi="yandex-sans"/>
          <w:color w:val="000000"/>
          <w:sz w:val="25"/>
          <w:szCs w:val="23"/>
        </w:rPr>
      </w:pPr>
      <w:r w:rsidRPr="00256112">
        <w:rPr>
          <w:color w:val="000000"/>
          <w:sz w:val="28"/>
          <w:bdr w:val="none" w:sz="0" w:space="0" w:color="auto" w:frame="1"/>
        </w:rPr>
        <w:t>По вопросам уведомления о фактах проявления коррупции в Государственном учреждении здравоохранения «Клиническая станция скорой медицинской помощи г</w:t>
      </w:r>
      <w:proofErr w:type="gramStart"/>
      <w:r w:rsidRPr="00256112">
        <w:rPr>
          <w:color w:val="000000"/>
          <w:sz w:val="28"/>
          <w:bdr w:val="none" w:sz="0" w:space="0" w:color="auto" w:frame="1"/>
        </w:rPr>
        <w:t>.У</w:t>
      </w:r>
      <w:proofErr w:type="gramEnd"/>
      <w:r w:rsidRPr="00256112">
        <w:rPr>
          <w:color w:val="000000"/>
          <w:sz w:val="28"/>
          <w:bdr w:val="none" w:sz="0" w:space="0" w:color="auto" w:frame="1"/>
        </w:rPr>
        <w:t>льяновска» (далее - ГУЗ КССМП г.Ульяновска»), искоренения причин и условий, порождающих коррупцию, обеспечения прозрачности деятельности ГУЗ КССМП г.Ульяновска просим обращаться по следующим телефонам:</w:t>
      </w:r>
    </w:p>
    <w:p w:rsidR="00BF4A40" w:rsidRPr="00256112" w:rsidRDefault="00BF4A40" w:rsidP="00BF4A4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</w:p>
    <w:p w:rsidR="00BF4A40" w:rsidRPr="00256112" w:rsidRDefault="00BF4A40" w:rsidP="00BF4A4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yandex-sans" w:hAnsi="yandex-sans"/>
          <w:color w:val="000000"/>
          <w:sz w:val="25"/>
          <w:szCs w:val="23"/>
        </w:rPr>
      </w:pPr>
      <w:r w:rsidRPr="00256112">
        <w:rPr>
          <w:b/>
          <w:bCs/>
          <w:color w:val="000000"/>
          <w:sz w:val="28"/>
          <w:bdr w:val="none" w:sz="0" w:space="0" w:color="auto" w:frame="1"/>
        </w:rPr>
        <w:t>Главный врач ГУЗ КССМП </w:t>
      </w:r>
      <w:r w:rsidRPr="00256112">
        <w:rPr>
          <w:color w:val="000000"/>
          <w:sz w:val="28"/>
          <w:bdr w:val="none" w:sz="0" w:space="0" w:color="auto" w:frame="1"/>
        </w:rPr>
        <w:t xml:space="preserve">– Имангулов </w:t>
      </w:r>
      <w:proofErr w:type="spellStart"/>
      <w:r w:rsidRPr="00256112">
        <w:rPr>
          <w:color w:val="000000"/>
          <w:sz w:val="28"/>
          <w:bdr w:val="none" w:sz="0" w:space="0" w:color="auto" w:frame="1"/>
        </w:rPr>
        <w:t>Айрат</w:t>
      </w:r>
      <w:proofErr w:type="spellEnd"/>
      <w:r w:rsidRPr="00256112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256112">
        <w:rPr>
          <w:color w:val="000000"/>
          <w:sz w:val="28"/>
          <w:bdr w:val="none" w:sz="0" w:space="0" w:color="auto" w:frame="1"/>
        </w:rPr>
        <w:t>Мансурович</w:t>
      </w:r>
      <w:proofErr w:type="spellEnd"/>
    </w:p>
    <w:p w:rsidR="00BF4A40" w:rsidRPr="00256112" w:rsidRDefault="00BF4A40" w:rsidP="00BF4A4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yandex-sans" w:hAnsi="yandex-sans"/>
          <w:color w:val="000000"/>
          <w:sz w:val="25"/>
          <w:szCs w:val="23"/>
        </w:rPr>
      </w:pPr>
      <w:r w:rsidRPr="00256112">
        <w:rPr>
          <w:b/>
          <w:bCs/>
          <w:color w:val="000000"/>
          <w:sz w:val="28"/>
          <w:bdr w:val="none" w:sz="0" w:space="0" w:color="auto" w:frame="1"/>
        </w:rPr>
        <w:t>Контактная информация:</w:t>
      </w:r>
      <w:r w:rsidRPr="00256112">
        <w:rPr>
          <w:color w:val="000000"/>
          <w:sz w:val="28"/>
          <w:bdr w:val="none" w:sz="0" w:space="0" w:color="auto" w:frame="1"/>
        </w:rPr>
        <w:t xml:space="preserve"> +7(8422) 32-04-71, </w:t>
      </w:r>
      <w:r w:rsidR="001C63F7" w:rsidRPr="00256112">
        <w:rPr>
          <w:color w:val="000000"/>
          <w:sz w:val="28"/>
          <w:bdr w:val="none" w:sz="0" w:space="0" w:color="auto" w:frame="1"/>
        </w:rPr>
        <w:t>+7(967)7711699</w:t>
      </w:r>
    </w:p>
    <w:p w:rsidR="00BF4A40" w:rsidRPr="00256112" w:rsidRDefault="00BF4A40" w:rsidP="00BF4A4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yandex-sans" w:hAnsi="yandex-sans"/>
          <w:color w:val="000000"/>
          <w:sz w:val="25"/>
          <w:szCs w:val="23"/>
        </w:rPr>
      </w:pPr>
      <w:r w:rsidRPr="00256112">
        <w:rPr>
          <w:b/>
          <w:bCs/>
          <w:color w:val="000000"/>
          <w:sz w:val="28"/>
          <w:bdr w:val="none" w:sz="0" w:space="0" w:color="auto" w:frame="1"/>
        </w:rPr>
        <w:t>Адрес:</w:t>
      </w:r>
      <w:r w:rsidRPr="00256112">
        <w:rPr>
          <w:color w:val="000000"/>
          <w:sz w:val="28"/>
          <w:bdr w:val="none" w:sz="0" w:space="0" w:color="auto" w:frame="1"/>
        </w:rPr>
        <w:t> 432049, г</w:t>
      </w:r>
      <w:proofErr w:type="gramStart"/>
      <w:r w:rsidRPr="00256112">
        <w:rPr>
          <w:color w:val="000000"/>
          <w:sz w:val="28"/>
          <w:bdr w:val="none" w:sz="0" w:space="0" w:color="auto" w:frame="1"/>
        </w:rPr>
        <w:t>.У</w:t>
      </w:r>
      <w:proofErr w:type="gramEnd"/>
      <w:r w:rsidRPr="00256112">
        <w:rPr>
          <w:color w:val="000000"/>
          <w:sz w:val="28"/>
          <w:bdr w:val="none" w:sz="0" w:space="0" w:color="auto" w:frame="1"/>
        </w:rPr>
        <w:t>льяновск, ул. Пушкарева, д.29</w:t>
      </w:r>
    </w:p>
    <w:p w:rsidR="00BF4A40" w:rsidRPr="00256112" w:rsidRDefault="00BF4A40" w:rsidP="00BF4A4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yandex-sans" w:hAnsi="yandex-sans"/>
          <w:color w:val="000000"/>
          <w:sz w:val="25"/>
          <w:szCs w:val="23"/>
        </w:rPr>
      </w:pPr>
      <w:r w:rsidRPr="00256112">
        <w:rPr>
          <w:color w:val="000000"/>
          <w:sz w:val="28"/>
          <w:bdr w:val="none" w:sz="0" w:space="0" w:color="auto" w:frame="1"/>
        </w:rPr>
        <w:t xml:space="preserve">Время приема граждан по личным вопросам: </w:t>
      </w:r>
      <w:proofErr w:type="gramStart"/>
      <w:r w:rsidRPr="00256112">
        <w:rPr>
          <w:color w:val="000000"/>
          <w:sz w:val="28"/>
          <w:bdr w:val="none" w:sz="0" w:space="0" w:color="auto" w:frame="1"/>
        </w:rPr>
        <w:t>ПН</w:t>
      </w:r>
      <w:proofErr w:type="gramEnd"/>
      <w:r w:rsidRPr="00256112">
        <w:rPr>
          <w:color w:val="000000"/>
          <w:sz w:val="28"/>
          <w:bdr w:val="none" w:sz="0" w:space="0" w:color="auto" w:frame="1"/>
        </w:rPr>
        <w:t xml:space="preserve"> с 14.00-16.00</w:t>
      </w:r>
    </w:p>
    <w:p w:rsidR="00BF4A40" w:rsidRPr="00256112" w:rsidRDefault="00BF4A40" w:rsidP="00BF4A4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0"/>
          <w:szCs w:val="19"/>
        </w:rPr>
      </w:pPr>
      <w:r w:rsidRPr="00256112">
        <w:rPr>
          <w:rFonts w:ascii="Arial" w:hAnsi="Arial" w:cs="Arial"/>
          <w:color w:val="444444"/>
          <w:sz w:val="20"/>
          <w:szCs w:val="19"/>
        </w:rPr>
        <w:t> </w:t>
      </w:r>
      <w:r w:rsidRPr="00256112">
        <w:rPr>
          <w:b/>
          <w:bCs/>
          <w:color w:val="444444"/>
          <w:sz w:val="28"/>
          <w:bdr w:val="none" w:sz="0" w:space="0" w:color="auto" w:frame="1"/>
          <w:lang w:val="en-US"/>
        </w:rPr>
        <w:t>E</w:t>
      </w:r>
      <w:r w:rsidRPr="00256112">
        <w:rPr>
          <w:b/>
          <w:bCs/>
          <w:color w:val="444444"/>
          <w:sz w:val="28"/>
          <w:bdr w:val="none" w:sz="0" w:space="0" w:color="auto" w:frame="1"/>
        </w:rPr>
        <w:t>-</w:t>
      </w:r>
      <w:r w:rsidRPr="00256112">
        <w:rPr>
          <w:b/>
          <w:bCs/>
          <w:color w:val="444444"/>
          <w:sz w:val="28"/>
          <w:bdr w:val="none" w:sz="0" w:space="0" w:color="auto" w:frame="1"/>
          <w:lang w:val="en-US"/>
        </w:rPr>
        <w:t>mail</w:t>
      </w:r>
      <w:r w:rsidRPr="00256112">
        <w:rPr>
          <w:b/>
          <w:bCs/>
          <w:color w:val="444444"/>
          <w:sz w:val="28"/>
          <w:bdr w:val="none" w:sz="0" w:space="0" w:color="auto" w:frame="1"/>
        </w:rPr>
        <w:t>:</w:t>
      </w:r>
      <w:r w:rsidRPr="00256112">
        <w:rPr>
          <w:color w:val="444444"/>
          <w:sz w:val="28"/>
          <w:bdr w:val="none" w:sz="0" w:space="0" w:color="auto" w:frame="1"/>
        </w:rPr>
        <w:t> </w:t>
      </w:r>
      <w:hyperlink r:id="rId5" w:history="1">
        <w:r w:rsidRPr="00256112">
          <w:rPr>
            <w:rStyle w:val="a5"/>
            <w:color w:val="095197"/>
            <w:sz w:val="28"/>
            <w:bdr w:val="none" w:sz="0" w:space="0" w:color="auto" w:frame="1"/>
            <w:lang w:val="en-US"/>
          </w:rPr>
          <w:t>ssmp</w:t>
        </w:r>
        <w:r w:rsidRPr="00256112">
          <w:rPr>
            <w:rStyle w:val="a5"/>
            <w:color w:val="095197"/>
            <w:sz w:val="28"/>
            <w:bdr w:val="none" w:sz="0" w:space="0" w:color="auto" w:frame="1"/>
          </w:rPr>
          <w:t>.73@</w:t>
        </w:r>
        <w:r w:rsidRPr="00256112">
          <w:rPr>
            <w:rStyle w:val="a5"/>
            <w:color w:val="095197"/>
            <w:sz w:val="28"/>
            <w:bdr w:val="none" w:sz="0" w:space="0" w:color="auto" w:frame="1"/>
            <w:lang w:val="en-US"/>
          </w:rPr>
          <w:t>yandex</w:t>
        </w:r>
        <w:r w:rsidRPr="00256112">
          <w:rPr>
            <w:rStyle w:val="a5"/>
            <w:color w:val="095197"/>
            <w:sz w:val="28"/>
            <w:bdr w:val="none" w:sz="0" w:space="0" w:color="auto" w:frame="1"/>
          </w:rPr>
          <w:t>.</w:t>
        </w:r>
        <w:r w:rsidRPr="00256112">
          <w:rPr>
            <w:rStyle w:val="a5"/>
            <w:color w:val="095197"/>
            <w:sz w:val="28"/>
            <w:bdr w:val="none" w:sz="0" w:space="0" w:color="auto" w:frame="1"/>
            <w:lang w:val="en-US"/>
          </w:rPr>
          <w:t>ru</w:t>
        </w:r>
      </w:hyperlink>
    </w:p>
    <w:p w:rsidR="00BF4A40" w:rsidRPr="00256112" w:rsidRDefault="00BF4A40" w:rsidP="003B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</w:rPr>
      </w:pPr>
    </w:p>
    <w:p w:rsidR="00BF4A40" w:rsidRPr="00256112" w:rsidRDefault="00BF4A40" w:rsidP="003B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</w:rPr>
      </w:pPr>
    </w:p>
    <w:p w:rsidR="003B3CEA" w:rsidRPr="00256112" w:rsidRDefault="003B3CEA" w:rsidP="00576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333333"/>
          <w:sz w:val="28"/>
        </w:rPr>
      </w:pPr>
      <w:r w:rsidRPr="00256112">
        <w:rPr>
          <w:rStyle w:val="a4"/>
          <w:color w:val="333333"/>
          <w:sz w:val="28"/>
        </w:rPr>
        <w:t>Министерство</w:t>
      </w:r>
      <w:r w:rsidRPr="00256112">
        <w:rPr>
          <w:color w:val="333333"/>
          <w:sz w:val="28"/>
        </w:rPr>
        <w:t> </w:t>
      </w:r>
      <w:r w:rsidRPr="00256112">
        <w:rPr>
          <w:rStyle w:val="a4"/>
          <w:color w:val="333333"/>
          <w:sz w:val="28"/>
        </w:rPr>
        <w:t>здравоохранения</w:t>
      </w:r>
      <w:r w:rsidRPr="00256112">
        <w:rPr>
          <w:color w:val="333333"/>
          <w:sz w:val="28"/>
        </w:rPr>
        <w:t>, </w:t>
      </w:r>
      <w:r w:rsidRPr="00256112">
        <w:rPr>
          <w:rStyle w:val="a4"/>
          <w:color w:val="333333"/>
          <w:sz w:val="28"/>
        </w:rPr>
        <w:t>семьи</w:t>
      </w:r>
      <w:r w:rsidRPr="00256112">
        <w:rPr>
          <w:color w:val="333333"/>
          <w:sz w:val="28"/>
        </w:rPr>
        <w:t> </w:t>
      </w:r>
      <w:r w:rsidRPr="00256112">
        <w:rPr>
          <w:rStyle w:val="a4"/>
          <w:color w:val="333333"/>
          <w:sz w:val="28"/>
        </w:rPr>
        <w:t>и</w:t>
      </w:r>
      <w:r w:rsidRPr="00256112">
        <w:rPr>
          <w:color w:val="333333"/>
          <w:sz w:val="28"/>
        </w:rPr>
        <w:t> </w:t>
      </w:r>
      <w:r w:rsidRPr="00256112">
        <w:rPr>
          <w:rStyle w:val="a4"/>
          <w:color w:val="333333"/>
          <w:sz w:val="28"/>
        </w:rPr>
        <w:t>социального</w:t>
      </w:r>
      <w:r w:rsidRPr="00256112">
        <w:rPr>
          <w:color w:val="333333"/>
          <w:sz w:val="28"/>
        </w:rPr>
        <w:t> </w:t>
      </w:r>
      <w:r w:rsidRPr="00256112">
        <w:rPr>
          <w:rStyle w:val="a4"/>
          <w:color w:val="333333"/>
          <w:sz w:val="28"/>
        </w:rPr>
        <w:t>благополучия</w:t>
      </w:r>
      <w:r w:rsidRPr="00256112">
        <w:rPr>
          <w:color w:val="333333"/>
          <w:sz w:val="28"/>
        </w:rPr>
        <w:t> </w:t>
      </w:r>
      <w:r w:rsidRPr="00256112">
        <w:rPr>
          <w:rStyle w:val="a4"/>
          <w:color w:val="333333"/>
          <w:sz w:val="28"/>
        </w:rPr>
        <w:t>Ульяновской</w:t>
      </w:r>
      <w:r w:rsidRPr="00256112">
        <w:rPr>
          <w:color w:val="333333"/>
          <w:sz w:val="28"/>
        </w:rPr>
        <w:t> </w:t>
      </w:r>
      <w:r w:rsidRPr="00256112">
        <w:rPr>
          <w:rStyle w:val="a4"/>
          <w:color w:val="333333"/>
          <w:sz w:val="28"/>
        </w:rPr>
        <w:t>области</w:t>
      </w:r>
    </w:p>
    <w:p w:rsidR="00576EEE" w:rsidRPr="00256112" w:rsidRDefault="00576EEE" w:rsidP="00576E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7"/>
        </w:rPr>
      </w:pPr>
      <w:r w:rsidRPr="00256112">
        <w:rPr>
          <w:color w:val="222222"/>
          <w:sz w:val="28"/>
          <w:szCs w:val="27"/>
        </w:rPr>
        <w:t xml:space="preserve">Телефон контактного центра - 8 800 200 73 07 </w:t>
      </w:r>
    </w:p>
    <w:p w:rsidR="000B421D" w:rsidRPr="00256112" w:rsidRDefault="00576EEE" w:rsidP="00576E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18"/>
          <w:shd w:val="clear" w:color="auto" w:fill="FFFFFF"/>
        </w:rPr>
      </w:pPr>
      <w:r w:rsidRPr="00256112">
        <w:rPr>
          <w:color w:val="222222"/>
          <w:sz w:val="28"/>
          <w:szCs w:val="18"/>
        </w:rPr>
        <w:t xml:space="preserve">8(8422) </w:t>
      </w:r>
      <w:r w:rsidR="00BA4C37" w:rsidRPr="00256112">
        <w:rPr>
          <w:color w:val="222222"/>
          <w:sz w:val="28"/>
          <w:szCs w:val="18"/>
        </w:rPr>
        <w:t>44-48-92,</w:t>
      </w:r>
      <w:r w:rsidRPr="00256112">
        <w:rPr>
          <w:color w:val="222222"/>
          <w:sz w:val="28"/>
          <w:szCs w:val="18"/>
        </w:rPr>
        <w:t xml:space="preserve">41-49-01, </w:t>
      </w:r>
      <w:r w:rsidR="004A7160" w:rsidRPr="00256112">
        <w:rPr>
          <w:color w:val="222222"/>
          <w:sz w:val="28"/>
          <w:szCs w:val="18"/>
        </w:rPr>
        <w:t>Шакурова Елена Евгеньевна</w:t>
      </w:r>
      <w:r w:rsidRPr="00256112">
        <w:rPr>
          <w:color w:val="222222"/>
          <w:sz w:val="28"/>
          <w:szCs w:val="18"/>
        </w:rPr>
        <w:t xml:space="preserve"> – директор </w:t>
      </w:r>
      <w:r w:rsidR="000B421D" w:rsidRPr="00256112">
        <w:rPr>
          <w:color w:val="222222"/>
          <w:sz w:val="28"/>
          <w:szCs w:val="18"/>
          <w:shd w:val="clear" w:color="auto" w:fill="FFFFFF"/>
        </w:rPr>
        <w:t xml:space="preserve">департамента правового обеспечения, делопроизводства и организационной работы </w:t>
      </w:r>
    </w:p>
    <w:p w:rsidR="00576EEE" w:rsidRPr="00256112" w:rsidRDefault="00576EEE" w:rsidP="00576E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18"/>
        </w:rPr>
      </w:pPr>
      <w:proofErr w:type="gramStart"/>
      <w:r w:rsidRPr="00256112">
        <w:rPr>
          <w:color w:val="222222"/>
          <w:sz w:val="28"/>
          <w:szCs w:val="18"/>
        </w:rPr>
        <w:t>Е</w:t>
      </w:r>
      <w:proofErr w:type="gramEnd"/>
      <w:r w:rsidRPr="00256112">
        <w:rPr>
          <w:color w:val="222222"/>
          <w:sz w:val="28"/>
          <w:szCs w:val="18"/>
        </w:rPr>
        <w:t>-</w:t>
      </w:r>
      <w:r w:rsidRPr="00256112">
        <w:rPr>
          <w:color w:val="222222"/>
          <w:sz w:val="28"/>
          <w:szCs w:val="18"/>
          <w:lang w:val="en-US"/>
        </w:rPr>
        <w:t>mail</w:t>
      </w:r>
      <w:r w:rsidRPr="00256112">
        <w:rPr>
          <w:color w:val="222222"/>
          <w:sz w:val="28"/>
          <w:szCs w:val="18"/>
        </w:rPr>
        <w:t xml:space="preserve">: </w:t>
      </w:r>
      <w:proofErr w:type="spellStart"/>
      <w:r w:rsidRPr="00256112">
        <w:rPr>
          <w:color w:val="222222"/>
          <w:sz w:val="28"/>
          <w:szCs w:val="18"/>
          <w:lang w:val="en-US"/>
        </w:rPr>
        <w:t>mz</w:t>
      </w:r>
      <w:proofErr w:type="spellEnd"/>
      <w:r w:rsidRPr="00256112">
        <w:rPr>
          <w:color w:val="222222"/>
          <w:sz w:val="28"/>
          <w:szCs w:val="18"/>
        </w:rPr>
        <w:t>@</w:t>
      </w:r>
      <w:proofErr w:type="spellStart"/>
      <w:r w:rsidRPr="00256112">
        <w:rPr>
          <w:color w:val="222222"/>
          <w:sz w:val="28"/>
          <w:szCs w:val="18"/>
          <w:lang w:val="en-US"/>
        </w:rPr>
        <w:t>ulgov</w:t>
      </w:r>
      <w:proofErr w:type="spellEnd"/>
      <w:r w:rsidRPr="00256112">
        <w:rPr>
          <w:color w:val="222222"/>
          <w:sz w:val="28"/>
          <w:szCs w:val="18"/>
        </w:rPr>
        <w:t>.</w:t>
      </w:r>
      <w:proofErr w:type="spellStart"/>
      <w:r w:rsidRPr="00256112">
        <w:rPr>
          <w:color w:val="222222"/>
          <w:sz w:val="28"/>
          <w:szCs w:val="18"/>
          <w:lang w:val="en-US"/>
        </w:rPr>
        <w:t>ru</w:t>
      </w:r>
      <w:proofErr w:type="spellEnd"/>
      <w:r w:rsidRPr="00256112">
        <w:rPr>
          <w:color w:val="222222"/>
          <w:sz w:val="28"/>
          <w:szCs w:val="18"/>
        </w:rPr>
        <w:t>.</w:t>
      </w:r>
    </w:p>
    <w:p w:rsidR="0013057F" w:rsidRPr="00256112" w:rsidRDefault="0013057F" w:rsidP="00576E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7"/>
        </w:rPr>
      </w:pPr>
    </w:p>
    <w:p w:rsidR="00CA697F" w:rsidRPr="00256112" w:rsidRDefault="00576EEE" w:rsidP="00576E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hd w:val="clear" w:color="auto" w:fill="FFFFFF"/>
        </w:rPr>
      </w:pPr>
      <w:proofErr w:type="spellStart"/>
      <w:r w:rsidRPr="00256112">
        <w:rPr>
          <w:color w:val="222222"/>
          <w:sz w:val="28"/>
        </w:rPr>
        <w:t>Друзина</w:t>
      </w:r>
      <w:proofErr w:type="spellEnd"/>
      <w:r w:rsidRPr="00256112">
        <w:rPr>
          <w:color w:val="222222"/>
          <w:sz w:val="28"/>
        </w:rPr>
        <w:t xml:space="preserve"> Валерия Анатольевна </w:t>
      </w:r>
      <w:r w:rsidR="00CA697F" w:rsidRPr="00256112">
        <w:rPr>
          <w:color w:val="222222"/>
          <w:sz w:val="28"/>
        </w:rPr>
        <w:t>–</w:t>
      </w:r>
      <w:r w:rsidRPr="00256112">
        <w:rPr>
          <w:color w:val="222222"/>
          <w:sz w:val="28"/>
        </w:rPr>
        <w:t xml:space="preserve"> </w:t>
      </w:r>
      <w:r w:rsidR="00CA697F" w:rsidRPr="00256112">
        <w:rPr>
          <w:color w:val="222222"/>
          <w:sz w:val="28"/>
        </w:rPr>
        <w:t xml:space="preserve">советник </w:t>
      </w:r>
      <w:r w:rsidR="00CA697F" w:rsidRPr="00256112">
        <w:rPr>
          <w:color w:val="222222"/>
          <w:sz w:val="28"/>
          <w:shd w:val="clear" w:color="auto" w:fill="FFFFFF"/>
        </w:rPr>
        <w:t xml:space="preserve">Министра здравоохранения, семьи и социального благополучия Ульяновской области по вопросам противодействия коррупции </w:t>
      </w:r>
    </w:p>
    <w:p w:rsidR="00576EEE" w:rsidRPr="00256112" w:rsidRDefault="00CA697F" w:rsidP="00576E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</w:rPr>
      </w:pPr>
      <w:r w:rsidRPr="00256112">
        <w:rPr>
          <w:color w:val="222222"/>
          <w:sz w:val="28"/>
        </w:rPr>
        <w:t xml:space="preserve"> </w:t>
      </w:r>
      <w:r w:rsidR="00576EEE" w:rsidRPr="00256112">
        <w:rPr>
          <w:color w:val="222222"/>
          <w:sz w:val="28"/>
        </w:rPr>
        <w:t>(8422)41-39-94, сот</w:t>
      </w:r>
      <w:proofErr w:type="gramStart"/>
      <w:r w:rsidR="00576EEE" w:rsidRPr="00256112">
        <w:rPr>
          <w:color w:val="222222"/>
          <w:sz w:val="28"/>
        </w:rPr>
        <w:t xml:space="preserve">.: </w:t>
      </w:r>
      <w:proofErr w:type="gramEnd"/>
      <w:r w:rsidR="00576EEE" w:rsidRPr="00256112">
        <w:rPr>
          <w:color w:val="222222"/>
          <w:sz w:val="28"/>
        </w:rPr>
        <w:t>89176305008 </w:t>
      </w:r>
    </w:p>
    <w:p w:rsidR="00576EEE" w:rsidRPr="00256112" w:rsidRDefault="00576EEE" w:rsidP="003B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</w:rPr>
      </w:pPr>
    </w:p>
    <w:p w:rsidR="00576EEE" w:rsidRPr="00256112" w:rsidRDefault="003B3CEA" w:rsidP="003213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333333"/>
          <w:sz w:val="28"/>
        </w:rPr>
      </w:pPr>
      <w:r w:rsidRPr="00256112">
        <w:rPr>
          <w:rStyle w:val="a4"/>
          <w:color w:val="333333"/>
          <w:sz w:val="28"/>
        </w:rPr>
        <w:t>Уполномоченный по противодействию коррупции в Ульяновской области – Яшин Александр Евгеньевич</w:t>
      </w:r>
    </w:p>
    <w:p w:rsidR="00576EEE" w:rsidRPr="00256112" w:rsidRDefault="00576EEE" w:rsidP="00576E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</w:p>
    <w:p w:rsidR="00E704A5" w:rsidRPr="00256112" w:rsidRDefault="00E704A5" w:rsidP="003B3CE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25611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Телефон горячей линии: 8(8422) 58-52-74, 8(8422) 58-52-71, 8(8422) 58-52-76.</w:t>
      </w:r>
    </w:p>
    <w:p w:rsidR="00576EEE" w:rsidRPr="00256112" w:rsidRDefault="00576EEE" w:rsidP="003B3CE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proofErr w:type="gramStart"/>
      <w:r w:rsidRPr="0025611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Е</w:t>
      </w:r>
      <w:proofErr w:type="gramEnd"/>
      <w:r w:rsidRPr="0025611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  <w:lang w:val="en-US"/>
        </w:rPr>
        <w:t xml:space="preserve">-mail: </w:t>
      </w:r>
      <w:hyperlink r:id="rId6" w:history="1">
        <w:r w:rsidR="00E704A5" w:rsidRPr="00256112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anticorrupt73@mail.ru</w:t>
        </w:r>
      </w:hyperlink>
    </w:p>
    <w:p w:rsidR="00E704A5" w:rsidRPr="00256112" w:rsidRDefault="00E704A5" w:rsidP="003B3C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2648" w:rsidRPr="00256112" w:rsidRDefault="003B3CEA" w:rsidP="003213D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6112">
        <w:rPr>
          <w:rStyle w:val="a4"/>
          <w:rFonts w:ascii="Times New Roman" w:hAnsi="Times New Roman" w:cs="Times New Roman"/>
          <w:color w:val="444444"/>
          <w:sz w:val="28"/>
          <w:szCs w:val="24"/>
          <w:bdr w:val="none" w:sz="0" w:space="0" w:color="auto" w:frame="1"/>
          <w:shd w:val="clear" w:color="auto" w:fill="FFFFFF"/>
        </w:rPr>
        <w:t xml:space="preserve">О фактах коррупции можно сообщить в Прокуратуру </w:t>
      </w:r>
      <w:proofErr w:type="spellStart"/>
      <w:r w:rsidRPr="00256112">
        <w:rPr>
          <w:rStyle w:val="a4"/>
          <w:rFonts w:ascii="Times New Roman" w:hAnsi="Times New Roman" w:cs="Times New Roman"/>
          <w:color w:val="444444"/>
          <w:sz w:val="28"/>
          <w:szCs w:val="24"/>
          <w:bdr w:val="none" w:sz="0" w:space="0" w:color="auto" w:frame="1"/>
          <w:shd w:val="clear" w:color="auto" w:fill="FFFFFF"/>
        </w:rPr>
        <w:t>Засвияжского</w:t>
      </w:r>
      <w:proofErr w:type="spellEnd"/>
      <w:r w:rsidRPr="00256112">
        <w:rPr>
          <w:rStyle w:val="a4"/>
          <w:rFonts w:ascii="Times New Roman" w:hAnsi="Times New Roman" w:cs="Times New Roman"/>
          <w:color w:val="444444"/>
          <w:sz w:val="28"/>
          <w:szCs w:val="24"/>
          <w:bdr w:val="none" w:sz="0" w:space="0" w:color="auto" w:frame="1"/>
          <w:shd w:val="clear" w:color="auto" w:fill="FFFFFF"/>
        </w:rPr>
        <w:t xml:space="preserve"> района </w:t>
      </w:r>
      <w:proofErr w:type="gramStart"/>
      <w:r w:rsidRPr="00256112">
        <w:rPr>
          <w:rStyle w:val="a4"/>
          <w:rFonts w:ascii="Times New Roman" w:hAnsi="Times New Roman" w:cs="Times New Roman"/>
          <w:color w:val="444444"/>
          <w:sz w:val="28"/>
          <w:szCs w:val="24"/>
          <w:bdr w:val="none" w:sz="0" w:space="0" w:color="auto" w:frame="1"/>
          <w:shd w:val="clear" w:color="auto" w:fill="FFFFFF"/>
        </w:rPr>
        <w:t>г</w:t>
      </w:r>
      <w:proofErr w:type="gramEnd"/>
      <w:r w:rsidRPr="00256112">
        <w:rPr>
          <w:rStyle w:val="a4"/>
          <w:rFonts w:ascii="Times New Roman" w:hAnsi="Times New Roman" w:cs="Times New Roman"/>
          <w:color w:val="444444"/>
          <w:sz w:val="28"/>
          <w:szCs w:val="24"/>
          <w:bdr w:val="none" w:sz="0" w:space="0" w:color="auto" w:frame="1"/>
          <w:shd w:val="clear" w:color="auto" w:fill="FFFFFF"/>
        </w:rPr>
        <w:t>. Ульяновска по телефонам: 73-55-20, 73-55-15.</w:t>
      </w:r>
    </w:p>
    <w:sectPr w:rsidR="00BD2648" w:rsidRPr="00256112" w:rsidSect="00BD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B02"/>
    <w:multiLevelType w:val="hybridMultilevel"/>
    <w:tmpl w:val="23FE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EA"/>
    <w:rsid w:val="00074CD4"/>
    <w:rsid w:val="000B421D"/>
    <w:rsid w:val="0013057F"/>
    <w:rsid w:val="00184AAE"/>
    <w:rsid w:val="001C63F7"/>
    <w:rsid w:val="0022376E"/>
    <w:rsid w:val="00256112"/>
    <w:rsid w:val="002672A6"/>
    <w:rsid w:val="003213DE"/>
    <w:rsid w:val="003B3CEA"/>
    <w:rsid w:val="00413272"/>
    <w:rsid w:val="0048440D"/>
    <w:rsid w:val="004A7160"/>
    <w:rsid w:val="00531752"/>
    <w:rsid w:val="00576EEE"/>
    <w:rsid w:val="0099767F"/>
    <w:rsid w:val="00A40885"/>
    <w:rsid w:val="00BA4C37"/>
    <w:rsid w:val="00BD2648"/>
    <w:rsid w:val="00BF4A40"/>
    <w:rsid w:val="00CA697F"/>
    <w:rsid w:val="00D76DE1"/>
    <w:rsid w:val="00E04F94"/>
    <w:rsid w:val="00E704A5"/>
    <w:rsid w:val="00FA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CEA"/>
    <w:rPr>
      <w:b/>
      <w:bCs/>
    </w:rPr>
  </w:style>
  <w:style w:type="character" w:styleId="a5">
    <w:name w:val="Hyperlink"/>
    <w:basedOn w:val="a0"/>
    <w:uiPriority w:val="99"/>
    <w:unhideWhenUsed/>
    <w:rsid w:val="00BF4A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1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rupt73@mail.ru" TargetMode="External"/><Relationship Id="rId5" Type="http://schemas.openxmlformats.org/officeDocument/2006/relationships/hyperlink" Target="mailto:ssmp.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19</cp:revision>
  <dcterms:created xsi:type="dcterms:W3CDTF">2017-10-31T06:43:00Z</dcterms:created>
  <dcterms:modified xsi:type="dcterms:W3CDTF">2018-05-21T11:31:00Z</dcterms:modified>
</cp:coreProperties>
</file>